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BB1A3" w14:textId="77777777" w:rsidR="009C20D0" w:rsidRDefault="009C20D0" w:rsidP="009C20D0">
      <w:pPr>
        <w:pStyle w:val="Heading1"/>
        <w:jc w:val="center"/>
      </w:pPr>
      <w:r>
        <w:rPr>
          <w:noProof/>
        </w:rPr>
        <w:drawing>
          <wp:inline distT="0" distB="0" distL="0" distR="0" wp14:anchorId="7BCAC400" wp14:editId="2CCE36E7">
            <wp:extent cx="2156460" cy="945515"/>
            <wp:effectExtent l="0" t="0" r="0" b="6985"/>
            <wp:docPr id="6" name="Picture 5" descr="Logo&#10;&#10;Description automatically generated with low confidence">
              <a:extLst xmlns:a="http://schemas.openxmlformats.org/drawingml/2006/main">
                <a:ext uri="{FF2B5EF4-FFF2-40B4-BE49-F238E27FC236}">
                  <a16:creationId xmlns:a16="http://schemas.microsoft.com/office/drawing/2014/main" id="{5E078377-0D82-4D69-B3BD-2D2F27CF922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Logo&#10;&#10;Description automatically generated with low confidence">
                      <a:extLst>
                        <a:ext uri="{FF2B5EF4-FFF2-40B4-BE49-F238E27FC236}">
                          <a16:creationId xmlns:a16="http://schemas.microsoft.com/office/drawing/2014/main" id="{5E078377-0D82-4D69-B3BD-2D2F27CF922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56460" cy="945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600704" w14:textId="3005A318" w:rsidR="007C0790" w:rsidRDefault="007C0790" w:rsidP="00C12434">
      <w:pPr>
        <w:pStyle w:val="Heading1"/>
        <w:jc w:val="center"/>
      </w:pPr>
      <w:r>
        <w:t xml:space="preserve">Spread </w:t>
      </w:r>
      <w:r w:rsidR="005B6F44">
        <w:t>T</w:t>
      </w:r>
      <w:r>
        <w:t>he Word About My Family Coach</w:t>
      </w:r>
    </w:p>
    <w:p w14:paraId="473F81BB" w14:textId="77777777" w:rsidR="00C12434" w:rsidRPr="00C12434" w:rsidRDefault="00C12434" w:rsidP="00C12434"/>
    <w:p w14:paraId="4B279CC2" w14:textId="5452F810" w:rsidR="007C0790" w:rsidRPr="007C0790" w:rsidRDefault="007C0790" w:rsidP="007C0790">
      <w:r>
        <w:t xml:space="preserve">Tell your families about the great support they will find on the My Family Coach </w:t>
      </w:r>
      <w:r w:rsidR="005B6F44">
        <w:t>via your school’s social media channels</w:t>
      </w:r>
      <w:r>
        <w:t xml:space="preserve">. </w:t>
      </w:r>
      <w:r w:rsidR="00012FD7">
        <w:t xml:space="preserve">We’ve included helpful templates </w:t>
      </w:r>
      <w:r w:rsidR="005B7406">
        <w:t>here for you to</w:t>
      </w:r>
      <w:r w:rsidR="00012FD7">
        <w:t xml:space="preserve"> use </w:t>
      </w:r>
      <w:r w:rsidR="00C12434">
        <w:t>i</w:t>
      </w:r>
      <w:r w:rsidR="00012FD7">
        <w:t>n</w:t>
      </w:r>
      <w:r w:rsidR="005B7406">
        <w:t xml:space="preserve"> your </w:t>
      </w:r>
      <w:r w:rsidR="00012FD7">
        <w:t>social media posts</w:t>
      </w:r>
      <w:r w:rsidR="00C12434">
        <w:t>.</w:t>
      </w:r>
    </w:p>
    <w:p w14:paraId="5B3D2C7E" w14:textId="77777777" w:rsidR="007C0790" w:rsidRDefault="007C0790" w:rsidP="007C0790">
      <w:pPr>
        <w:pStyle w:val="Heading2"/>
      </w:pPr>
    </w:p>
    <w:p w14:paraId="2482FAFD" w14:textId="4AC3F93B" w:rsidR="00182F41" w:rsidRDefault="00182F41" w:rsidP="007C0790">
      <w:pPr>
        <w:pStyle w:val="Heading2"/>
      </w:pPr>
      <w:r>
        <w:t>Social Media Templates</w:t>
      </w:r>
    </w:p>
    <w:p w14:paraId="272A3007" w14:textId="4487E15C" w:rsidR="008C6088" w:rsidRDefault="00182F41" w:rsidP="00182F41">
      <w:r>
        <w:t xml:space="preserve">Share these templates with the person in charge of </w:t>
      </w:r>
      <w:r w:rsidR="00864D61">
        <w:t>social media in your school. Regularly posting about My Family Coach is a great way to spread the word with your families so they can see the benefits it brings</w:t>
      </w:r>
      <w:r w:rsidR="008C6088">
        <w:t xml:space="preserve"> them</w:t>
      </w:r>
      <w:r w:rsidR="00864D61">
        <w:t xml:space="preserve">. </w:t>
      </w:r>
    </w:p>
    <w:p w14:paraId="2BDD71B9" w14:textId="77777777" w:rsidR="00F85CDC" w:rsidRPr="00182F41" w:rsidRDefault="00F85CDC" w:rsidP="00182F41"/>
    <w:p w14:paraId="45B1BFA5" w14:textId="6F3D7A1F" w:rsidR="001D207C" w:rsidRDefault="001D207C" w:rsidP="00FA6F04">
      <w:pPr>
        <w:pStyle w:val="Heading3"/>
      </w:pPr>
      <w:r>
        <w:t>Twitter post</w:t>
      </w:r>
    </w:p>
    <w:p w14:paraId="490C426A" w14:textId="341BFFC8" w:rsidR="00212D92" w:rsidRDefault="00212D92">
      <w:r>
        <w:t xml:space="preserve">[image to accompany that uses </w:t>
      </w:r>
      <w:r w:rsidR="005B6F44">
        <w:t xml:space="preserve">MFC </w:t>
      </w:r>
      <w:r>
        <w:t>brand logo]</w:t>
      </w:r>
    </w:p>
    <w:p w14:paraId="6F426E2D" w14:textId="70F5B4E0" w:rsidR="001D207C" w:rsidRDefault="001D207C">
      <w:pPr>
        <w:rPr>
          <w:rStyle w:val="Hyperlink"/>
        </w:rPr>
      </w:pPr>
      <w:r>
        <w:t>My Family Coach is a free website produced by experts in child behaviour, parenting, and education. It’s full of free resources on popular parenting topics and provides support when you need it most.</w:t>
      </w:r>
      <w:r w:rsidR="00C20948">
        <w:t xml:space="preserve"> Register for free at </w:t>
      </w:r>
      <w:hyperlink r:id="rId6" w:history="1">
        <w:r w:rsidR="00C20948" w:rsidRPr="00C20948">
          <w:rPr>
            <w:rStyle w:val="Hyperlink"/>
          </w:rPr>
          <w:t>MyFamilyCoach.com</w:t>
        </w:r>
      </w:hyperlink>
    </w:p>
    <w:p w14:paraId="1D28E28C" w14:textId="77777777" w:rsidR="00F85CDC" w:rsidRDefault="00F85CDC"/>
    <w:p w14:paraId="0828458D" w14:textId="23EBF9D4" w:rsidR="00C20948" w:rsidRDefault="00C20948" w:rsidP="00FA6F04">
      <w:pPr>
        <w:pStyle w:val="Heading3"/>
      </w:pPr>
      <w:r>
        <w:t xml:space="preserve">Instagram </w:t>
      </w:r>
      <w:r w:rsidR="00212D92">
        <w:t xml:space="preserve">and Facebook </w:t>
      </w:r>
      <w:r>
        <w:t>post</w:t>
      </w:r>
    </w:p>
    <w:p w14:paraId="234B54F7" w14:textId="6F3637B9" w:rsidR="00973DC5" w:rsidRDefault="00973DC5">
      <w:r>
        <w:t xml:space="preserve">[image to accompany that uses </w:t>
      </w:r>
      <w:r w:rsidR="005B6F44">
        <w:t xml:space="preserve">MFC </w:t>
      </w:r>
      <w:r>
        <w:t>brand logo]</w:t>
      </w:r>
    </w:p>
    <w:p w14:paraId="668C0E39" w14:textId="329D3784" w:rsidR="00C20948" w:rsidRDefault="00C20948" w:rsidP="00C20948">
      <w:r>
        <w:t xml:space="preserve">My Family Coach is a </w:t>
      </w:r>
      <w:r w:rsidR="00973DC5">
        <w:t xml:space="preserve">new </w:t>
      </w:r>
      <w:r>
        <w:t xml:space="preserve">website produced by experts in child behaviour, parenting, and education. </w:t>
      </w:r>
    </w:p>
    <w:p w14:paraId="2BC5E568" w14:textId="77777777" w:rsidR="00C20948" w:rsidRDefault="00C20948" w:rsidP="00C20948">
      <w:r>
        <w:t>You’ll find:</w:t>
      </w:r>
    </w:p>
    <w:p w14:paraId="000E8951" w14:textId="6CD038AA" w:rsidR="00C20948" w:rsidRDefault="00C20948" w:rsidP="00C20948">
      <w:pPr>
        <w:pStyle w:val="ListParagraph"/>
        <w:numPr>
          <w:ilvl w:val="0"/>
          <w:numId w:val="2"/>
        </w:numPr>
      </w:pPr>
      <w:r>
        <w:t>Quick Read articles on a wide range of topics</w:t>
      </w:r>
    </w:p>
    <w:p w14:paraId="4F8AB30E" w14:textId="03114159" w:rsidR="00C20948" w:rsidRDefault="00C20948" w:rsidP="00C20948">
      <w:pPr>
        <w:pStyle w:val="ListParagraph"/>
        <w:numPr>
          <w:ilvl w:val="0"/>
          <w:numId w:val="2"/>
        </w:numPr>
      </w:pPr>
      <w:r>
        <w:t>Podcast episodes with expert guests</w:t>
      </w:r>
    </w:p>
    <w:p w14:paraId="6A88428F" w14:textId="0705C84F" w:rsidR="00C20948" w:rsidRDefault="00C20948" w:rsidP="00C20948">
      <w:pPr>
        <w:pStyle w:val="ListParagraph"/>
        <w:numPr>
          <w:ilvl w:val="0"/>
          <w:numId w:val="2"/>
        </w:numPr>
      </w:pPr>
      <w:r>
        <w:t xml:space="preserve">Video Talks </w:t>
      </w:r>
      <w:r w:rsidR="00973DC5">
        <w:t>about specific challenges</w:t>
      </w:r>
    </w:p>
    <w:p w14:paraId="2BB7C1F8" w14:textId="44E84274" w:rsidR="00973DC5" w:rsidRDefault="00973DC5" w:rsidP="00973DC5">
      <w:pPr>
        <w:pStyle w:val="ListParagraph"/>
        <w:numPr>
          <w:ilvl w:val="0"/>
          <w:numId w:val="2"/>
        </w:numPr>
      </w:pPr>
      <w:r>
        <w:t>Bookable classes, courses</w:t>
      </w:r>
      <w:r w:rsidR="00F50101">
        <w:t>,</w:t>
      </w:r>
      <w:r>
        <w:t xml:space="preserve"> and 1:1 </w:t>
      </w:r>
      <w:proofErr w:type="gramStart"/>
      <w:r>
        <w:t>sessions</w:t>
      </w:r>
      <w:proofErr w:type="gramEnd"/>
      <w:r>
        <w:t xml:space="preserve"> for extra support</w:t>
      </w:r>
    </w:p>
    <w:p w14:paraId="13F9CB37" w14:textId="6BBF3A89" w:rsidR="00F85CDC" w:rsidRPr="007F434D" w:rsidRDefault="00F50101" w:rsidP="00C20948">
      <w:pPr>
        <w:rPr>
          <w:color w:val="0563C1" w:themeColor="hyperlink"/>
          <w:u w:val="single"/>
        </w:rPr>
      </w:pPr>
      <w:r>
        <w:t>My Family Coach is</w:t>
      </w:r>
      <w:r w:rsidR="00C20948">
        <w:t xml:space="preserve"> full of resources on popular parenting topics and provides support when you need it most. Register</w:t>
      </w:r>
      <w:r w:rsidR="008D116C">
        <w:t xml:space="preserve"> for free </w:t>
      </w:r>
      <w:r w:rsidR="00973DC5">
        <w:t>at</w:t>
      </w:r>
      <w:r w:rsidR="00C20948">
        <w:t xml:space="preserve"> </w:t>
      </w:r>
      <w:hyperlink r:id="rId7" w:history="1">
        <w:r w:rsidR="00C20948" w:rsidRPr="00C20948">
          <w:rPr>
            <w:rStyle w:val="Hyperlink"/>
          </w:rPr>
          <w:t>MyFamilyCoach.com</w:t>
        </w:r>
      </w:hyperlink>
    </w:p>
    <w:sectPr w:rsidR="00F85CDC" w:rsidRPr="007F43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01D5D"/>
    <w:multiLevelType w:val="hybridMultilevel"/>
    <w:tmpl w:val="3EBAD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C406D"/>
    <w:multiLevelType w:val="hybridMultilevel"/>
    <w:tmpl w:val="81AE615A"/>
    <w:lvl w:ilvl="0" w:tplc="D5D04E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07C"/>
    <w:rsid w:val="00012FD7"/>
    <w:rsid w:val="00077AD6"/>
    <w:rsid w:val="000B6E48"/>
    <w:rsid w:val="000D11D7"/>
    <w:rsid w:val="001164C9"/>
    <w:rsid w:val="00182F41"/>
    <w:rsid w:val="001D207C"/>
    <w:rsid w:val="001F668D"/>
    <w:rsid w:val="00212D92"/>
    <w:rsid w:val="002647B3"/>
    <w:rsid w:val="00274C9A"/>
    <w:rsid w:val="0035493D"/>
    <w:rsid w:val="00372297"/>
    <w:rsid w:val="004B1D30"/>
    <w:rsid w:val="00504459"/>
    <w:rsid w:val="00515006"/>
    <w:rsid w:val="00536419"/>
    <w:rsid w:val="005B6F44"/>
    <w:rsid w:val="005B7406"/>
    <w:rsid w:val="00603637"/>
    <w:rsid w:val="00627C0D"/>
    <w:rsid w:val="007416BA"/>
    <w:rsid w:val="007C0790"/>
    <w:rsid w:val="007C2D93"/>
    <w:rsid w:val="007F434D"/>
    <w:rsid w:val="00815BB7"/>
    <w:rsid w:val="00864D61"/>
    <w:rsid w:val="008C6088"/>
    <w:rsid w:val="008D116C"/>
    <w:rsid w:val="00920A8A"/>
    <w:rsid w:val="009265FA"/>
    <w:rsid w:val="00973DC5"/>
    <w:rsid w:val="009C20D0"/>
    <w:rsid w:val="00A33ECE"/>
    <w:rsid w:val="00A477C2"/>
    <w:rsid w:val="00AE09FA"/>
    <w:rsid w:val="00B24F04"/>
    <w:rsid w:val="00B87B4C"/>
    <w:rsid w:val="00C1000C"/>
    <w:rsid w:val="00C12434"/>
    <w:rsid w:val="00C20948"/>
    <w:rsid w:val="00CB2550"/>
    <w:rsid w:val="00CC3750"/>
    <w:rsid w:val="00DA202D"/>
    <w:rsid w:val="00DC32AA"/>
    <w:rsid w:val="00E81DBE"/>
    <w:rsid w:val="00F13DBB"/>
    <w:rsid w:val="00F32202"/>
    <w:rsid w:val="00F50101"/>
    <w:rsid w:val="00F8593E"/>
    <w:rsid w:val="00F85CDC"/>
    <w:rsid w:val="00FA6F04"/>
    <w:rsid w:val="00FC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418C8"/>
  <w15:chartTrackingRefBased/>
  <w15:docId w15:val="{1E031AA4-90F8-4A3F-BB60-29BC413CE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2F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2D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6F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09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094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2094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12D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82F4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A6F0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yfamilycoach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yfamilycoach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Helly Douglas</dc:creator>
  <cp:keywords/>
  <dc:description/>
  <cp:lastModifiedBy>Lisa  Robinson</cp:lastModifiedBy>
  <cp:revision>2</cp:revision>
  <dcterms:created xsi:type="dcterms:W3CDTF">2022-03-21T16:13:00Z</dcterms:created>
  <dcterms:modified xsi:type="dcterms:W3CDTF">2022-03-21T16:13:00Z</dcterms:modified>
</cp:coreProperties>
</file>