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4996" w14:textId="77777777" w:rsidR="00476B24" w:rsidRDefault="00476B24" w:rsidP="00476B24">
      <w:pPr>
        <w:pStyle w:val="Heading1"/>
        <w:jc w:val="center"/>
      </w:pPr>
      <w:r>
        <w:rPr>
          <w:noProof/>
        </w:rPr>
        <w:drawing>
          <wp:inline distT="0" distB="0" distL="0" distR="0" wp14:anchorId="2ED07D2F" wp14:editId="0F5F4872">
            <wp:extent cx="2156460" cy="945515"/>
            <wp:effectExtent l="0" t="0" r="0" b="6985"/>
            <wp:docPr id="6" name="Picture 5" descr="Logo&#10;&#10;Description automatically generated with low confidence">
              <a:extLst xmlns:a="http://schemas.openxmlformats.org/drawingml/2006/main">
                <a:ext uri="{FF2B5EF4-FFF2-40B4-BE49-F238E27FC236}">
                  <a16:creationId xmlns:a16="http://schemas.microsoft.com/office/drawing/2014/main" id="{5E078377-0D82-4D69-B3BD-2D2F27CF92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low confidence">
                      <a:extLst>
                        <a:ext uri="{FF2B5EF4-FFF2-40B4-BE49-F238E27FC236}">
                          <a16:creationId xmlns:a16="http://schemas.microsoft.com/office/drawing/2014/main" id="{5E078377-0D82-4D69-B3BD-2D2F27CF9229}"/>
                        </a:ext>
                      </a:extLst>
                    </pic:cNvPr>
                    <pic:cNvPicPr>
                      <a:picLocks noChangeAspect="1"/>
                    </pic:cNvPicPr>
                  </pic:nvPicPr>
                  <pic:blipFill>
                    <a:blip r:embed="rId5"/>
                    <a:stretch>
                      <a:fillRect/>
                    </a:stretch>
                  </pic:blipFill>
                  <pic:spPr>
                    <a:xfrm>
                      <a:off x="0" y="0"/>
                      <a:ext cx="2156460" cy="945515"/>
                    </a:xfrm>
                    <a:prstGeom prst="rect">
                      <a:avLst/>
                    </a:prstGeom>
                  </pic:spPr>
                </pic:pic>
              </a:graphicData>
            </a:graphic>
          </wp:inline>
        </w:drawing>
      </w:r>
    </w:p>
    <w:p w14:paraId="02600704" w14:textId="7864CBF9" w:rsidR="007C0790" w:rsidRDefault="007C0790" w:rsidP="00476B24">
      <w:pPr>
        <w:pStyle w:val="Heading1"/>
        <w:jc w:val="center"/>
      </w:pPr>
      <w:r>
        <w:t xml:space="preserve">Spread </w:t>
      </w:r>
      <w:r w:rsidR="005B6F44">
        <w:t>T</w:t>
      </w:r>
      <w:r>
        <w:t>he Word About My Family Coach</w:t>
      </w:r>
    </w:p>
    <w:p w14:paraId="3EBECDA1" w14:textId="77777777" w:rsidR="00476B24" w:rsidRPr="00476B24" w:rsidRDefault="00476B24" w:rsidP="00476B24"/>
    <w:p w14:paraId="4B279CC2" w14:textId="3828777B" w:rsidR="007C0790" w:rsidRPr="007C0790" w:rsidRDefault="007C0790" w:rsidP="007C0790">
      <w:r>
        <w:t xml:space="preserve">Tell your families about the great support they will find on the My Family Coach website. </w:t>
      </w:r>
      <w:r w:rsidR="00012FD7">
        <w:t xml:space="preserve">We’ve included helpful templates </w:t>
      </w:r>
      <w:r w:rsidR="005B7406">
        <w:t>here for you to</w:t>
      </w:r>
      <w:r w:rsidR="00012FD7">
        <w:t xml:space="preserve"> use </w:t>
      </w:r>
      <w:r w:rsidR="00476B24">
        <w:t xml:space="preserve">in </w:t>
      </w:r>
      <w:r w:rsidR="00012FD7">
        <w:t xml:space="preserve">your </w:t>
      </w:r>
      <w:r w:rsidR="00476B24">
        <w:t xml:space="preserve">school </w:t>
      </w:r>
      <w:r w:rsidR="00012FD7">
        <w:t xml:space="preserve">newsletter. </w:t>
      </w:r>
    </w:p>
    <w:p w14:paraId="5B3D2C7E" w14:textId="77777777" w:rsidR="007C0790" w:rsidRDefault="007C0790" w:rsidP="007C0790">
      <w:pPr>
        <w:pStyle w:val="Heading2"/>
      </w:pPr>
    </w:p>
    <w:p w14:paraId="042C91F6" w14:textId="3CE84496" w:rsidR="00476B24" w:rsidRPr="00476B24" w:rsidRDefault="00FA6F04" w:rsidP="00476B24">
      <w:pPr>
        <w:pStyle w:val="Heading2"/>
      </w:pPr>
      <w:r>
        <w:t>Newsletter</w:t>
      </w:r>
    </w:p>
    <w:p w14:paraId="035F07AF" w14:textId="1253402B" w:rsidR="00F85CDC" w:rsidRDefault="00F85CDC" w:rsidP="00F85CDC">
      <w:r>
        <w:t xml:space="preserve">We know it's hard to understand children’s behaviour and find the best ways to support them as they grow up. If you need support, are looking for advice, or have a parenting question, you’ll find everything you need at </w:t>
      </w:r>
      <w:hyperlink r:id="rId6" w:history="1">
        <w:r w:rsidRPr="00F85CDC">
          <w:rPr>
            <w:rStyle w:val="Hyperlink"/>
          </w:rPr>
          <w:t>MyFamilyCoach.com</w:t>
        </w:r>
      </w:hyperlink>
      <w:r>
        <w:t>.</w:t>
      </w:r>
    </w:p>
    <w:p w14:paraId="47EBA817" w14:textId="36F8A420" w:rsidR="00F85CDC" w:rsidRDefault="00F85CDC" w:rsidP="00F85CDC">
      <w:r>
        <w:t>My Family Coach is a free website produced by experts in child behaviour, parenting, and education. They have over 20 years of experience working with schools to understand children’s behaviour. Their training is used in 5,000 settings, training over 100,000 individuals each year.</w:t>
      </w:r>
    </w:p>
    <w:p w14:paraId="270ECB90" w14:textId="4FBDD1FF" w:rsidR="00F85CDC" w:rsidRDefault="00F85CDC" w:rsidP="00F85CDC">
      <w:r>
        <w:t>The website is full of resources on popular parenting topics, such as screen time, bullying, and mental wellbeing. They have a wide range of blog posts, podcast episodes, and videos available, along with bookable 1:1 coaching, courses, and classes.</w:t>
      </w:r>
    </w:p>
    <w:p w14:paraId="59A2FDCF" w14:textId="7DA40B21" w:rsidR="00CB2550" w:rsidRDefault="00F85CDC" w:rsidP="00F85CDC">
      <w:r>
        <w:t>My Family Coach provides support when you need it most. It’s simple to sign up and completely free to register.</w:t>
      </w:r>
    </w:p>
    <w:sectPr w:rsidR="00CB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D5D"/>
    <w:multiLevelType w:val="hybridMultilevel"/>
    <w:tmpl w:val="3EB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C406D"/>
    <w:multiLevelType w:val="hybridMultilevel"/>
    <w:tmpl w:val="81AE615A"/>
    <w:lvl w:ilvl="0" w:tplc="D5D04E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7C"/>
    <w:rsid w:val="00012FD7"/>
    <w:rsid w:val="00077AD6"/>
    <w:rsid w:val="000B6E48"/>
    <w:rsid w:val="000D11D7"/>
    <w:rsid w:val="001164C9"/>
    <w:rsid w:val="00182F41"/>
    <w:rsid w:val="001D207C"/>
    <w:rsid w:val="001F668D"/>
    <w:rsid w:val="00212D92"/>
    <w:rsid w:val="002647B3"/>
    <w:rsid w:val="00274C9A"/>
    <w:rsid w:val="0035493D"/>
    <w:rsid w:val="00372297"/>
    <w:rsid w:val="00476B24"/>
    <w:rsid w:val="004B1D30"/>
    <w:rsid w:val="00504459"/>
    <w:rsid w:val="00515006"/>
    <w:rsid w:val="00536419"/>
    <w:rsid w:val="005B6F44"/>
    <w:rsid w:val="005B7406"/>
    <w:rsid w:val="00603637"/>
    <w:rsid w:val="00627C0D"/>
    <w:rsid w:val="007416BA"/>
    <w:rsid w:val="007C0790"/>
    <w:rsid w:val="007C2D93"/>
    <w:rsid w:val="00815BB7"/>
    <w:rsid w:val="00864D61"/>
    <w:rsid w:val="008C6088"/>
    <w:rsid w:val="008D116C"/>
    <w:rsid w:val="00920A8A"/>
    <w:rsid w:val="009265FA"/>
    <w:rsid w:val="00973DC5"/>
    <w:rsid w:val="00A33ECE"/>
    <w:rsid w:val="00A477C2"/>
    <w:rsid w:val="00AE09FA"/>
    <w:rsid w:val="00B24F04"/>
    <w:rsid w:val="00B87B4C"/>
    <w:rsid w:val="00C1000C"/>
    <w:rsid w:val="00C20948"/>
    <w:rsid w:val="00CB2550"/>
    <w:rsid w:val="00CC3750"/>
    <w:rsid w:val="00DA202D"/>
    <w:rsid w:val="00DC32AA"/>
    <w:rsid w:val="00E81DBE"/>
    <w:rsid w:val="00F13DBB"/>
    <w:rsid w:val="00F32202"/>
    <w:rsid w:val="00F50101"/>
    <w:rsid w:val="00F8593E"/>
    <w:rsid w:val="00F85CDC"/>
    <w:rsid w:val="00FA6F04"/>
    <w:rsid w:val="00FC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18C8"/>
  <w15:chartTrackingRefBased/>
  <w15:docId w15:val="{1E031AA4-90F8-4A3F-BB60-29BC413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6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948"/>
    <w:rPr>
      <w:color w:val="0563C1" w:themeColor="hyperlink"/>
      <w:u w:val="single"/>
    </w:rPr>
  </w:style>
  <w:style w:type="character" w:styleId="UnresolvedMention">
    <w:name w:val="Unresolved Mention"/>
    <w:basedOn w:val="DefaultParagraphFont"/>
    <w:uiPriority w:val="99"/>
    <w:semiHidden/>
    <w:unhideWhenUsed/>
    <w:rsid w:val="00C20948"/>
    <w:rPr>
      <w:color w:val="605E5C"/>
      <w:shd w:val="clear" w:color="auto" w:fill="E1DFDD"/>
    </w:rPr>
  </w:style>
  <w:style w:type="paragraph" w:styleId="ListParagraph">
    <w:name w:val="List Paragraph"/>
    <w:basedOn w:val="Normal"/>
    <w:uiPriority w:val="34"/>
    <w:qFormat/>
    <w:rsid w:val="00C20948"/>
    <w:pPr>
      <w:ind w:left="720"/>
      <w:contextualSpacing/>
    </w:pPr>
  </w:style>
  <w:style w:type="character" w:customStyle="1" w:styleId="Heading2Char">
    <w:name w:val="Heading 2 Char"/>
    <w:basedOn w:val="DefaultParagraphFont"/>
    <w:link w:val="Heading2"/>
    <w:uiPriority w:val="9"/>
    <w:rsid w:val="00212D9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82F4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A6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amilycoa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Helly Douglas</dc:creator>
  <cp:keywords/>
  <dc:description/>
  <cp:lastModifiedBy>Lisa  Robinson</cp:lastModifiedBy>
  <cp:revision>2</cp:revision>
  <dcterms:created xsi:type="dcterms:W3CDTF">2022-03-21T16:14:00Z</dcterms:created>
  <dcterms:modified xsi:type="dcterms:W3CDTF">2022-03-21T16:14:00Z</dcterms:modified>
</cp:coreProperties>
</file>